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88F4A" w14:textId="77777777" w:rsidR="00C55470" w:rsidRDefault="00C554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24"/>
          <w:szCs w:val="24"/>
        </w:rPr>
      </w:pPr>
      <w:bookmarkStart w:id="0" w:name="_GoBack"/>
      <w:bookmarkEnd w:id="0"/>
    </w:p>
    <w:p w14:paraId="474E0298" w14:textId="77777777" w:rsidR="00C55470" w:rsidRDefault="00C554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805"/>
        <w:gridCol w:w="7117"/>
      </w:tblGrid>
      <w:tr w:rsidR="00273185" w:rsidRPr="00B10573" w14:paraId="075193F7" w14:textId="77777777" w:rsidTr="00273185">
        <w:trPr>
          <w:trHeight w:val="569"/>
          <w:jc w:val="center"/>
        </w:trPr>
        <w:tc>
          <w:tcPr>
            <w:tcW w:w="1393" w:type="dxa"/>
          </w:tcPr>
          <w:p w14:paraId="16C64CAD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>Место хранения</w:t>
            </w:r>
          </w:p>
        </w:tc>
        <w:tc>
          <w:tcPr>
            <w:tcW w:w="2805" w:type="dxa"/>
          </w:tcPr>
          <w:p w14:paraId="507838F3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sz w:val="24"/>
                <w:szCs w:val="24"/>
              </w:rPr>
              <w:t>Фото обложки</w:t>
            </w:r>
          </w:p>
        </w:tc>
        <w:tc>
          <w:tcPr>
            <w:tcW w:w="7117" w:type="dxa"/>
          </w:tcPr>
          <w:p w14:paraId="2F2DB3A5" w14:textId="77777777" w:rsidR="00273185" w:rsidRPr="00B10573" w:rsidRDefault="003A62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73185" w:rsidRPr="00B10573">
              <w:rPr>
                <w:rFonts w:ascii="Times New Roman" w:hAnsi="Times New Roman" w:cs="Times New Roman"/>
                <w:sz w:val="24"/>
                <w:szCs w:val="24"/>
              </w:rPr>
              <w:t>аименование</w:t>
            </w:r>
          </w:p>
        </w:tc>
      </w:tr>
      <w:tr w:rsidR="00273185" w:rsidRPr="00B10573" w14:paraId="4A16A9DE" w14:textId="77777777" w:rsidTr="00273185">
        <w:trPr>
          <w:trHeight w:val="569"/>
          <w:jc w:val="center"/>
        </w:trPr>
        <w:tc>
          <w:tcPr>
            <w:tcW w:w="1393" w:type="dxa"/>
          </w:tcPr>
          <w:p w14:paraId="5FA62818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45D17DC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573">
              <w:rPr>
                <w:rFonts w:ascii="Times New Roman" w:hAnsi="Times New Roman" w:cs="Times New Roman"/>
                <w:szCs w:val="24"/>
              </w:rPr>
              <w:t>ЦГБ</w:t>
            </w:r>
          </w:p>
          <w:p w14:paraId="0268FF0F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10D9567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573">
              <w:rPr>
                <w:rFonts w:ascii="Times New Roman" w:hAnsi="Times New Roman" w:cs="Times New Roman"/>
                <w:szCs w:val="24"/>
              </w:rPr>
              <w:t xml:space="preserve">ГБ ДК «Мир» </w:t>
            </w:r>
          </w:p>
          <w:p w14:paraId="512957AD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A156EBA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14:paraId="6345981B" w14:textId="77777777" w:rsidR="00273185" w:rsidRPr="00B10573" w:rsidRDefault="00273185" w:rsidP="00B83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92908" w14:textId="77777777" w:rsidR="00273185" w:rsidRPr="00B10573" w:rsidRDefault="00273185" w:rsidP="008E43E4">
            <w:pPr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6CEB594E" wp14:editId="1BCDF86E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447675</wp:posOffset>
                  </wp:positionV>
                  <wp:extent cx="2095500" cy="1371600"/>
                  <wp:effectExtent l="0" t="361950" r="0" b="342900"/>
                  <wp:wrapSquare wrapText="bothSides"/>
                  <wp:docPr id="46" name="Рисунок 0" descr="Глушкова В. Рос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ушкова В. Ростов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55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7" w:type="dxa"/>
          </w:tcPr>
          <w:p w14:paraId="2ED82752" w14:textId="77777777" w:rsidR="00273185" w:rsidRPr="00B10573" w:rsidRDefault="00273185" w:rsidP="008E43E4">
            <w:pPr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Глушкова, Вера Георгиевна. Ростов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Великий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история и достопримечательности / В. Г. Глушкова. -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Москва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Вече, 2018. - 175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с.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ил. - (Малые города России). - ISBN 978-5-4444-0718-9</w:t>
            </w:r>
          </w:p>
          <w:p w14:paraId="356941BE" w14:textId="77777777" w:rsidR="00273185" w:rsidRPr="00B10573" w:rsidRDefault="00273185" w:rsidP="008E43E4">
            <w:pPr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CE1984"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  <w:p w14:paraId="220BDE68" w14:textId="77777777" w:rsidR="00CE1984" w:rsidRDefault="00CE1984" w:rsidP="008E43E4">
            <w:pPr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Times New Roman" w:hAnsi="Times New Roman" w:cs="Times New Roman"/>
                <w:szCs w:val="24"/>
              </w:rPr>
            </w:pPr>
            <w:r w:rsidRPr="00B10573">
              <w:rPr>
                <w:rFonts w:ascii="Times New Roman" w:hAnsi="Times New Roman" w:cs="Times New Roman"/>
                <w:szCs w:val="24"/>
              </w:rPr>
              <w:t>В книге в простой, общедоступной форме рассказывается об истории, природных и рукотворных достопримечательностях Ростова Великого и о его ближайших окрестностях. Повествуется о Ростовском кремле (бывшем Митрополичьем дворе), основных храмах Ростова, шести монастырях в самом городе и вокруг него, их истории, архитектурно-художественных памятниках, православных святынях и реликвиях, ярких церковных деятелях, в первую очередь - канонизированных Церковью. Рассказывается более чем о 40 ярких личностях, связанных с Ярославской землей. Приведена информация об основных музеях и творческих мастерских, праздниках и их интерактивных программах, в том числе для родителей с детьми.</w:t>
            </w:r>
          </w:p>
          <w:p w14:paraId="3C600117" w14:textId="77777777" w:rsidR="00D110AD" w:rsidRPr="00B10573" w:rsidRDefault="00D110AD" w:rsidP="008E43E4">
            <w:pPr>
              <w:autoSpaceDE w:val="0"/>
              <w:autoSpaceDN w:val="0"/>
              <w:adjustRightInd w:val="0"/>
              <w:spacing w:after="0" w:line="240" w:lineRule="auto"/>
              <w:ind w:left="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185" w:rsidRPr="00B10573" w14:paraId="4D4AF96F" w14:textId="77777777" w:rsidTr="00273185">
        <w:trPr>
          <w:trHeight w:val="569"/>
          <w:jc w:val="center"/>
        </w:trPr>
        <w:tc>
          <w:tcPr>
            <w:tcW w:w="1393" w:type="dxa"/>
          </w:tcPr>
          <w:p w14:paraId="627F93AC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10826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sz w:val="24"/>
                <w:szCs w:val="24"/>
              </w:rPr>
              <w:t>ЦГБ</w:t>
            </w:r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66B26B66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CF20D6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573">
              <w:rPr>
                <w:rFonts w:ascii="Times New Roman" w:hAnsi="Times New Roman" w:cs="Times New Roman"/>
                <w:szCs w:val="24"/>
              </w:rPr>
              <w:t xml:space="preserve">ГБ ДК «Мир» </w:t>
            </w:r>
          </w:p>
          <w:p w14:paraId="562BAA73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14:paraId="6436EF84" w14:textId="77777777" w:rsidR="00273185" w:rsidRPr="00B10573" w:rsidRDefault="00273185" w:rsidP="00B83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A8F90D1" w14:textId="77777777" w:rsidR="00273185" w:rsidRPr="00B10573" w:rsidRDefault="00273185" w:rsidP="00B83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C04770" wp14:editId="3681655C">
                  <wp:extent cx="1837238" cy="1260000"/>
                  <wp:effectExtent l="0" t="285750" r="0" b="264000"/>
                  <wp:docPr id="47" name="Рисунок 1" descr="Зелинская И. Блокадные д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елинская И. Блокадные дни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723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</w:tcPr>
          <w:p w14:paraId="60B3710C" w14:textId="77777777" w:rsidR="00273185" w:rsidRPr="00B10573" w:rsidRDefault="00273185" w:rsidP="008E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Зелинская, Елена Константиновна. Блокадные дни. "Желтый снег..." / Е. К. Зелинская, В. М. Глинка. -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Москва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Вече, 2020. - 383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с.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ил. - (Память Великой Победы). - ISBN 978-5-4484-1711-5</w:t>
            </w:r>
          </w:p>
          <w:p w14:paraId="5F04D25E" w14:textId="77777777" w:rsidR="003118DD" w:rsidRPr="00B10573" w:rsidRDefault="00273185" w:rsidP="008E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3118DD"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14:paraId="57074766" w14:textId="77777777" w:rsidR="00273185" w:rsidRPr="00B10573" w:rsidRDefault="003118DD" w:rsidP="008E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10573">
              <w:rPr>
                <w:rFonts w:asciiTheme="majorHAnsi" w:hAnsiTheme="majorHAnsi" w:cs="Arial"/>
                <w:shd w:val="clear" w:color="auto" w:fill="FFFFFF"/>
              </w:rPr>
              <w:t>В книгу, продолжающую серию "Память Великой Победы" и выпускаемую к 75-летию освобождения Ленинграда, вошли документально-исторические повествования о блокаде Ленинграда известного журналиста и общественного деятеля Елены Зелинской и очевидца трагических событий 1941-1944 годов Владислава Глинки (1903-1983), историка и писателя, сотрудника Эрмитажа, пережившего блокадные дни</w:t>
            </w:r>
            <w:r w:rsidRPr="00B10573">
              <w:rPr>
                <w:rFonts w:ascii="Arial" w:hAnsi="Arial" w:cs="Arial"/>
                <w:shd w:val="clear" w:color="auto" w:fill="FFFFFF"/>
              </w:rPr>
              <w:t>.</w:t>
            </w:r>
          </w:p>
        </w:tc>
      </w:tr>
      <w:tr w:rsidR="00273185" w:rsidRPr="00B10573" w14:paraId="7DE7C694" w14:textId="77777777" w:rsidTr="00273185">
        <w:trPr>
          <w:trHeight w:val="569"/>
          <w:jc w:val="center"/>
        </w:trPr>
        <w:tc>
          <w:tcPr>
            <w:tcW w:w="1393" w:type="dxa"/>
          </w:tcPr>
          <w:p w14:paraId="504FE7F2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219D7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sz w:val="24"/>
                <w:szCs w:val="24"/>
              </w:rPr>
              <w:t>ЦГБ</w:t>
            </w:r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E26084D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19387C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573">
              <w:rPr>
                <w:rFonts w:ascii="Times New Roman" w:hAnsi="Times New Roman" w:cs="Times New Roman"/>
                <w:szCs w:val="24"/>
              </w:rPr>
              <w:t xml:space="preserve">ГБ ДК «Мир» </w:t>
            </w:r>
          </w:p>
          <w:p w14:paraId="56989D99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14:paraId="37E2EB65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76D625A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1A53D0" wp14:editId="160E20CA">
                  <wp:extent cx="1228725" cy="1865428"/>
                  <wp:effectExtent l="19050" t="0" r="9525" b="0"/>
                  <wp:docPr id="48" name="Рисунок 2" descr="Левитин В. Занимательная гене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витин В. Занимательная генетика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86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</w:tcPr>
          <w:p w14:paraId="5A62D64F" w14:textId="77777777" w:rsidR="00273185" w:rsidRPr="00B10573" w:rsidRDefault="00273185" w:rsidP="008E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Левитин, Вадим. Удивительная генетика / В. Левитин. -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Москва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ЭНАС-КНИГА, 2017. - 255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с.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ил. - (О чем умолчали учебники). - ISBN 978-5-91921-132-7</w:t>
            </w:r>
          </w:p>
          <w:p w14:paraId="1CC476B5" w14:textId="77777777" w:rsidR="00273185" w:rsidRPr="00B10573" w:rsidRDefault="00273185" w:rsidP="008E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12+</w:t>
            </w:r>
          </w:p>
          <w:p w14:paraId="380AC7B5" w14:textId="77777777" w:rsidR="0031224B" w:rsidRPr="00B10573" w:rsidRDefault="0031224B" w:rsidP="00312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10573">
              <w:rPr>
                <w:rFonts w:ascii="Times New Roman" w:hAnsi="Times New Roman" w:cs="Times New Roman"/>
              </w:rPr>
              <w:t xml:space="preserve">Книга посвящена самым различным вопросам генетики и молекулярной биологии. Читатель узнает о тонкой структуре клеток разного типа, о работе молекул ДНК и об уровне их мутационной изменчивости, о происхождении </w:t>
            </w:r>
            <w:proofErr w:type="spellStart"/>
            <w:r w:rsidRPr="00B10573">
              <w:rPr>
                <w:rFonts w:ascii="Times New Roman" w:hAnsi="Times New Roman" w:cs="Times New Roman"/>
              </w:rPr>
              <w:t>Homo</w:t>
            </w:r>
            <w:proofErr w:type="spellEnd"/>
            <w:r w:rsidRPr="00B105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10573">
              <w:rPr>
                <w:rFonts w:ascii="Times New Roman" w:hAnsi="Times New Roman" w:cs="Times New Roman"/>
              </w:rPr>
              <w:t>sapiens</w:t>
            </w:r>
            <w:proofErr w:type="spellEnd"/>
            <w:r w:rsidRPr="00B10573">
              <w:rPr>
                <w:rFonts w:ascii="Times New Roman" w:hAnsi="Times New Roman" w:cs="Times New Roman"/>
              </w:rPr>
              <w:t xml:space="preserve"> и об образовании человеческих рас, а также о близких и далеких перспективах развития генно-инженерных технологий</w:t>
            </w:r>
          </w:p>
          <w:p w14:paraId="109C4F50" w14:textId="77777777" w:rsidR="0031224B" w:rsidRPr="00B10573" w:rsidRDefault="0031224B" w:rsidP="00312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10573">
              <w:rPr>
                <w:rFonts w:ascii="Times New Roman" w:hAnsi="Times New Roman" w:cs="Times New Roman"/>
              </w:rPr>
              <w:t>Издание адресовано старшим школьникам, а также всем тем, кто интересуется вопросами биологии, генетики и современных биотехнологий.</w:t>
            </w:r>
          </w:p>
          <w:p w14:paraId="579B5A65" w14:textId="77777777" w:rsidR="0031224B" w:rsidRPr="00B10573" w:rsidRDefault="0031224B" w:rsidP="00312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73185" w:rsidRPr="00B10573" w14:paraId="36E35E6E" w14:textId="77777777" w:rsidTr="00273185">
        <w:trPr>
          <w:trHeight w:val="569"/>
          <w:jc w:val="center"/>
        </w:trPr>
        <w:tc>
          <w:tcPr>
            <w:tcW w:w="1393" w:type="dxa"/>
          </w:tcPr>
          <w:p w14:paraId="3FBA1F91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9C4A2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sz w:val="24"/>
                <w:szCs w:val="24"/>
              </w:rPr>
              <w:t>ЦГБ</w:t>
            </w:r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8D95538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A6FB11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14:paraId="04FA9E16" w14:textId="77777777" w:rsidR="00273185" w:rsidRPr="00B10573" w:rsidRDefault="008F4E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0CB123" wp14:editId="7CF457B0">
                  <wp:extent cx="1394460" cy="2002790"/>
                  <wp:effectExtent l="19050" t="0" r="0" b="0"/>
                  <wp:docPr id="2" name="Рисунок 4" descr="Лидс Р. Идеальный поря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дс Р. Идеальный порядок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200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F5C7B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7" w:type="dxa"/>
          </w:tcPr>
          <w:p w14:paraId="1FDB8DC9" w14:textId="77777777" w:rsidR="003B655F" w:rsidRPr="00B10573" w:rsidRDefault="003B655F" w:rsidP="003B65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Лидс, </w:t>
            </w:r>
            <w:proofErr w:type="spell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Реджина</w:t>
            </w:r>
            <w:proofErr w:type="spell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44DB2D37" w14:textId="77777777" w:rsidR="003B655F" w:rsidRPr="00B10573" w:rsidRDefault="003B655F" w:rsidP="003B65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Идеальный порядок за 8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минут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легкие решения для упрощения жизни и высвобождения времени / </w:t>
            </w:r>
            <w:proofErr w:type="spell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Реджина</w:t>
            </w:r>
            <w:proofErr w:type="spell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Лидс. - 4-е изд. - Москва : Альпина </w:t>
            </w:r>
            <w:proofErr w:type="spell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Паблишер</w:t>
            </w:r>
            <w:proofErr w:type="spell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2019. - 216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с.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ил. - (Бестселлер "</w:t>
            </w:r>
            <w:proofErr w:type="spell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New</w:t>
            </w:r>
            <w:proofErr w:type="spell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York</w:t>
            </w:r>
            <w:proofErr w:type="spell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Times</w:t>
            </w:r>
            <w:proofErr w:type="spell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"). - ISBN 978-5-9614-6803-8</w:t>
            </w:r>
          </w:p>
          <w:p w14:paraId="27625E9D" w14:textId="77777777" w:rsidR="008F4EEB" w:rsidRDefault="003B655F" w:rsidP="003B655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1A34"/>
                <w:shd w:val="clear" w:color="auto" w:fill="FFFFFF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0+</w:t>
            </w:r>
            <w:r w:rsidR="008F4EEB">
              <w:rPr>
                <w:rFonts w:ascii="Arial" w:hAnsi="Arial" w:cs="Arial"/>
                <w:color w:val="001A34"/>
                <w:shd w:val="clear" w:color="auto" w:fill="FFFFFF"/>
              </w:rPr>
              <w:t xml:space="preserve"> </w:t>
            </w:r>
          </w:p>
          <w:p w14:paraId="03D47964" w14:textId="77777777" w:rsidR="003B655F" w:rsidRPr="008F4EEB" w:rsidRDefault="008F4EEB" w:rsidP="003B65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4EEB">
              <w:rPr>
                <w:rFonts w:ascii="Times New Roman" w:hAnsi="Times New Roman" w:cs="Times New Roman"/>
                <w:shd w:val="clear" w:color="auto" w:fill="FFFFFF"/>
              </w:rPr>
              <w:t xml:space="preserve">Вы хотите навести в доме порядок, но чувствуете, что не хватает времени? Хаос выкачивает из вас жизненную энергию? Вы точно знаете, что чувствовал Сизиф, пытавшийся вкатить камень на гору. Не отчаивайтесь. </w:t>
            </w:r>
            <w:proofErr w:type="spellStart"/>
            <w:r w:rsidRPr="008F4EEB">
              <w:rPr>
                <w:rFonts w:ascii="Times New Roman" w:hAnsi="Times New Roman" w:cs="Times New Roman"/>
                <w:shd w:val="clear" w:color="auto" w:fill="FFFFFF"/>
              </w:rPr>
              <w:t>Реджина</w:t>
            </w:r>
            <w:proofErr w:type="spellEnd"/>
            <w:r w:rsidRPr="008F4EEB">
              <w:rPr>
                <w:rFonts w:ascii="Times New Roman" w:hAnsi="Times New Roman" w:cs="Times New Roman"/>
                <w:shd w:val="clear" w:color="auto" w:fill="FFFFFF"/>
              </w:rPr>
              <w:t xml:space="preserve"> Лидс, организатор и опытнейший консультант по созданию комфортного жизненного пространства, поможет вам. Следуйте советам, представленным в книге, и, тратя всего 8 минут в день, вы превратите свое жилище в дом вашей мечты. Используя книгу как непосредственное руководство к действию, вы сможете шаг за шагом, с радостью и вдохновением, изменить пространство вокруг себя так, чтобы оно воодушевляло вас, дарило гармонию и заряжало энергией.</w:t>
            </w:r>
          </w:p>
          <w:p w14:paraId="0941A854" w14:textId="77777777" w:rsidR="00273185" w:rsidRPr="00B10573" w:rsidRDefault="00273185" w:rsidP="007E15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185" w:rsidRPr="00B10573" w14:paraId="72478624" w14:textId="77777777" w:rsidTr="00273185">
        <w:trPr>
          <w:trHeight w:val="569"/>
          <w:jc w:val="center"/>
        </w:trPr>
        <w:tc>
          <w:tcPr>
            <w:tcW w:w="1393" w:type="dxa"/>
          </w:tcPr>
          <w:p w14:paraId="4BAA797A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31D27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sz w:val="24"/>
                <w:szCs w:val="24"/>
              </w:rPr>
              <w:t>ЦГБ</w:t>
            </w:r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0824739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F31852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573">
              <w:rPr>
                <w:rFonts w:ascii="Times New Roman" w:hAnsi="Times New Roman" w:cs="Times New Roman"/>
                <w:szCs w:val="24"/>
              </w:rPr>
              <w:t xml:space="preserve">ГБ ДК «Мир» </w:t>
            </w:r>
          </w:p>
          <w:p w14:paraId="48F8C79F" w14:textId="77777777" w:rsidR="00273185" w:rsidRPr="00B10573" w:rsidRDefault="00273185" w:rsidP="00D036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5" w:type="dxa"/>
          </w:tcPr>
          <w:p w14:paraId="0B0F03B2" w14:textId="77777777" w:rsidR="00273185" w:rsidRPr="00B10573" w:rsidRDefault="00273185" w:rsidP="005E1E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D6A7A" w14:textId="77777777" w:rsidR="00273185" w:rsidRPr="00B10573" w:rsidRDefault="00273185" w:rsidP="005E1E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D5022F" wp14:editId="3AC199AB">
                  <wp:extent cx="1409700" cy="2358213"/>
                  <wp:effectExtent l="19050" t="0" r="0" b="0"/>
                  <wp:docPr id="50" name="Рисунок 11" descr="Мартин Д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тин Дж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06" cy="235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</w:tcPr>
          <w:p w14:paraId="4FBAA79B" w14:textId="77777777" w:rsidR="003B655F" w:rsidRPr="00B10573" w:rsidRDefault="003B655F" w:rsidP="003B65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Мартин, Джордж </w:t>
            </w:r>
            <w:proofErr w:type="spellStart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Реймонд</w:t>
            </w:r>
            <w:proofErr w:type="spellEnd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Ричард. Рыцарь Семи Королевств / Джордж Р.Р. Мартин. - </w:t>
            </w:r>
            <w:proofErr w:type="gramStart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Москва :</w:t>
            </w:r>
            <w:proofErr w:type="gramEnd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АСТ, 2019. - 382 с.</w:t>
            </w:r>
          </w:p>
          <w:p w14:paraId="46BCC49E" w14:textId="77777777" w:rsidR="008F4EEB" w:rsidRDefault="003B655F" w:rsidP="003B65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16+</w:t>
            </w:r>
          </w:p>
          <w:p w14:paraId="52CFBD09" w14:textId="77777777" w:rsidR="00273185" w:rsidRDefault="008F4EEB" w:rsidP="003B65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E52CF8">
              <w:rPr>
                <w:rFonts w:ascii="Times New Roman" w:hAnsi="Times New Roman" w:cs="Times New Roman"/>
                <w:shd w:val="clear" w:color="auto" w:fill="FFFFFF"/>
              </w:rPr>
              <w:t>Когда темные колдуны замышляют недоброе, раскидывая сети своих интриг по всем королевствам...</w:t>
            </w:r>
            <w:r w:rsidRPr="00E52CF8">
              <w:rPr>
                <w:rFonts w:ascii="Times New Roman" w:hAnsi="Times New Roman" w:cs="Times New Roman"/>
              </w:rPr>
              <w:br/>
            </w:r>
            <w:r w:rsidRPr="00E52CF8">
              <w:rPr>
                <w:rFonts w:ascii="Times New Roman" w:hAnsi="Times New Roman" w:cs="Times New Roman"/>
              </w:rPr>
              <w:br/>
            </w:r>
            <w:r w:rsidRPr="00E52CF8">
              <w:rPr>
                <w:rFonts w:ascii="Times New Roman" w:hAnsi="Times New Roman" w:cs="Times New Roman"/>
                <w:shd w:val="clear" w:color="auto" w:fill="FFFFFF"/>
              </w:rPr>
              <w:t>Когда пришельцы из глубин космоса берут в заложники человека...</w:t>
            </w:r>
            <w:r w:rsidRPr="00E52CF8">
              <w:rPr>
                <w:rFonts w:ascii="Times New Roman" w:hAnsi="Times New Roman" w:cs="Times New Roman"/>
              </w:rPr>
              <w:br/>
            </w:r>
            <w:r w:rsidRPr="00E52CF8">
              <w:rPr>
                <w:rFonts w:ascii="Times New Roman" w:hAnsi="Times New Roman" w:cs="Times New Roman"/>
              </w:rPr>
              <w:br/>
            </w:r>
            <w:r w:rsidRPr="00E52CF8">
              <w:rPr>
                <w:rFonts w:ascii="Times New Roman" w:hAnsi="Times New Roman" w:cs="Times New Roman"/>
                <w:shd w:val="clear" w:color="auto" w:fill="FFFFFF"/>
              </w:rPr>
              <w:t>Когда армия молодой и агрессивной империи последовательно обращает в рабство одно свободное государство за другим...</w:t>
            </w:r>
            <w:r w:rsidRPr="00E52CF8">
              <w:rPr>
                <w:rFonts w:ascii="Times New Roman" w:hAnsi="Times New Roman" w:cs="Times New Roman"/>
              </w:rPr>
              <w:br/>
            </w:r>
            <w:r w:rsidRPr="00E52CF8">
              <w:rPr>
                <w:rFonts w:ascii="Times New Roman" w:hAnsi="Times New Roman" w:cs="Times New Roman"/>
              </w:rPr>
              <w:br/>
            </w:r>
            <w:r w:rsidRPr="00E52CF8">
              <w:rPr>
                <w:rFonts w:ascii="Times New Roman" w:hAnsi="Times New Roman" w:cs="Times New Roman"/>
                <w:shd w:val="clear" w:color="auto" w:fill="FFFFFF"/>
              </w:rPr>
              <w:t>Тогда на сцену выходят они - скромные герои, настоящие рыцари в сияющих доспехах.</w:t>
            </w:r>
            <w:r w:rsidRPr="00E52CF8">
              <w:rPr>
                <w:rFonts w:ascii="Times New Roman" w:hAnsi="Times New Roman" w:cs="Times New Roman"/>
              </w:rPr>
              <w:br/>
            </w:r>
            <w:r w:rsidRPr="00E52CF8">
              <w:rPr>
                <w:rFonts w:ascii="Times New Roman" w:hAnsi="Times New Roman" w:cs="Times New Roman"/>
              </w:rPr>
              <w:br/>
            </w:r>
            <w:r w:rsidRPr="00E52CF8">
              <w:rPr>
                <w:rFonts w:ascii="Times New Roman" w:hAnsi="Times New Roman" w:cs="Times New Roman"/>
                <w:shd w:val="clear" w:color="auto" w:fill="FFFFFF"/>
              </w:rPr>
              <w:t>И не важно, кто именно встанет на пути зла - ведьмак, мастерски владеющий всеми видами оружия, или юные наивные студенты-механики, циничный частный детектив или угрюмый контрабандист, имеющий серьезные проблемы с законом, - потому что они осознают, что являются последним бастионом порядка в море хаоса...</w:t>
            </w:r>
          </w:p>
          <w:p w14:paraId="0693E1BB" w14:textId="77777777" w:rsidR="00D110AD" w:rsidRPr="00E52CF8" w:rsidRDefault="00D110AD" w:rsidP="003B65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185" w:rsidRPr="00B10573" w14:paraId="32F56027" w14:textId="77777777" w:rsidTr="00273185">
        <w:trPr>
          <w:trHeight w:val="569"/>
          <w:jc w:val="center"/>
        </w:trPr>
        <w:tc>
          <w:tcPr>
            <w:tcW w:w="1393" w:type="dxa"/>
          </w:tcPr>
          <w:p w14:paraId="3CF210A9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sz w:val="24"/>
                <w:szCs w:val="24"/>
              </w:rPr>
              <w:t>ЦГБ</w:t>
            </w:r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D75E75B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F395E3C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573">
              <w:rPr>
                <w:rFonts w:ascii="Times New Roman" w:hAnsi="Times New Roman" w:cs="Times New Roman"/>
                <w:szCs w:val="24"/>
              </w:rPr>
              <w:t xml:space="preserve">ГБ ДК «Мир» </w:t>
            </w:r>
          </w:p>
          <w:p w14:paraId="76E0E4E8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5" w:type="dxa"/>
          </w:tcPr>
          <w:p w14:paraId="2CBA9291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588F0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3111BC" wp14:editId="65822041">
                  <wp:extent cx="1371600" cy="2038350"/>
                  <wp:effectExtent l="19050" t="0" r="0" b="0"/>
                  <wp:docPr id="51" name="Рисунок 10" descr="Пелев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левин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870" cy="204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</w:tcPr>
          <w:p w14:paraId="5FB324DF" w14:textId="77777777" w:rsidR="00273185" w:rsidRPr="00B10573" w:rsidRDefault="00273185" w:rsidP="008E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Пелевин, Виктор Олегович. Искусство легких </w:t>
            </w:r>
            <w:proofErr w:type="gramStart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касаний :</w:t>
            </w:r>
            <w:proofErr w:type="gramEnd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роман / Виктор Пелевин. - </w:t>
            </w:r>
            <w:proofErr w:type="gramStart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Москва :</w:t>
            </w:r>
            <w:proofErr w:type="gramEnd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Эксмо</w:t>
            </w:r>
            <w:proofErr w:type="spellEnd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2019. - 414 </w:t>
            </w:r>
            <w:proofErr w:type="gramStart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 :</w:t>
            </w:r>
            <w:proofErr w:type="gramEnd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ил. - (Единственный и неповторимый. Виктор Пелевин). - ISBN 978-5-04-106222-4</w:t>
            </w:r>
          </w:p>
          <w:p w14:paraId="769A5600" w14:textId="77777777" w:rsidR="00F8575D" w:rsidRPr="00B10573" w:rsidRDefault="00273185" w:rsidP="008E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hd w:val="clear" w:color="auto" w:fill="FFFFFF"/>
              </w:rPr>
            </w:pPr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18+</w:t>
            </w:r>
            <w:r w:rsidR="00F8575D" w:rsidRPr="00B10573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14:paraId="19E239C9" w14:textId="77777777" w:rsidR="00273185" w:rsidRPr="00D110AD" w:rsidRDefault="00F8575D" w:rsidP="008E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В чем связь между монстрами с крыши </w:t>
            </w:r>
            <w:proofErr w:type="spellStart"/>
            <w:r w:rsidRPr="00B10573">
              <w:rPr>
                <w:rFonts w:ascii="Times New Roman" w:hAnsi="Times New Roman" w:cs="Times New Roman"/>
                <w:shd w:val="clear" w:color="auto" w:fill="FFFFFF"/>
              </w:rPr>
              <w:t>Нотр</w:t>
            </w:r>
            <w:proofErr w:type="spellEnd"/>
            <w:r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-Дама, шедеврами Гойи, самобытным мистическим путем России и </w:t>
            </w:r>
            <w:proofErr w:type="spellStart"/>
            <w:r w:rsidRPr="00B10573">
              <w:rPr>
                <w:rFonts w:ascii="Times New Roman" w:hAnsi="Times New Roman" w:cs="Times New Roman"/>
                <w:shd w:val="clear" w:color="auto" w:fill="FFFFFF"/>
              </w:rPr>
              <w:t>трансгендерными</w:t>
            </w:r>
            <w:proofErr w:type="spellEnd"/>
            <w:r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 уборными Северной Америки? Мы всего в шаге от решения этой мучительной загадки! Детективное расследование известного российского историка и плейбоя К.П. </w:t>
            </w:r>
            <w:proofErr w:type="spellStart"/>
            <w:r w:rsidRPr="00B10573">
              <w:rPr>
                <w:rFonts w:ascii="Times New Roman" w:hAnsi="Times New Roman" w:cs="Times New Roman"/>
                <w:shd w:val="clear" w:color="auto" w:fill="FFFFFF"/>
              </w:rPr>
              <w:t>Голгофского</w:t>
            </w:r>
            <w:proofErr w:type="spellEnd"/>
            <w:r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 посвящено химерам и </w:t>
            </w:r>
            <w:proofErr w:type="spellStart"/>
            <w:r w:rsidRPr="00B10573">
              <w:rPr>
                <w:rFonts w:ascii="Times New Roman" w:hAnsi="Times New Roman" w:cs="Times New Roman"/>
                <w:shd w:val="clear" w:color="auto" w:fill="FFFFFF"/>
              </w:rPr>
              <w:t>гаргойлям</w:t>
            </w:r>
            <w:proofErr w:type="spellEnd"/>
            <w:r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 – не просто украшениям готических соборов, а феноменам совершенно особого рода. Их использовали тайные общества древности. А что, если эстафету подхватили спецслужбы? Что, если античные боги живут не только в сериалах с нашего домашнего торрента? Можно ли встретить их в реальном мире? Нужны ли нам их услуги, а им – наши? И наконец, самый насущный вопрос современности: “</w:t>
            </w:r>
            <w:proofErr w:type="spellStart"/>
            <w:r w:rsidRPr="00B10573">
              <w:rPr>
                <w:rFonts w:ascii="Times New Roman" w:hAnsi="Times New Roman" w:cs="Times New Roman"/>
                <w:shd w:val="clear" w:color="auto" w:fill="FFFFFF"/>
              </w:rPr>
              <w:t>столыпин</w:t>
            </w:r>
            <w:proofErr w:type="spellEnd"/>
            <w:r w:rsidRPr="00B10573">
              <w:rPr>
                <w:rFonts w:ascii="Times New Roman" w:hAnsi="Times New Roman" w:cs="Times New Roman"/>
                <w:shd w:val="clear" w:color="auto" w:fill="FFFFFF"/>
              </w:rPr>
              <w:t>, куда ж несешься ты? дай ответ. Не дает ответа...” В книге ответ есть, и довольно</w:t>
            </w:r>
            <w:r w:rsidRPr="00B10573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D110AD">
              <w:rPr>
                <w:rFonts w:ascii="Times New Roman" w:hAnsi="Times New Roman" w:cs="Times New Roman"/>
                <w:shd w:val="clear" w:color="auto" w:fill="FFFFFF"/>
              </w:rPr>
              <w:t>подробный.</w:t>
            </w:r>
          </w:p>
          <w:p w14:paraId="16CF8A32" w14:textId="77777777" w:rsidR="00D110AD" w:rsidRPr="00B10573" w:rsidRDefault="00D110AD" w:rsidP="008E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185" w:rsidRPr="00B10573" w14:paraId="65C3CA24" w14:textId="77777777" w:rsidTr="00273185">
        <w:trPr>
          <w:trHeight w:val="569"/>
          <w:jc w:val="center"/>
        </w:trPr>
        <w:tc>
          <w:tcPr>
            <w:tcW w:w="1393" w:type="dxa"/>
          </w:tcPr>
          <w:p w14:paraId="0A7696A8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ЦГБ</w:t>
            </w:r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027E6062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444FAA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573">
              <w:rPr>
                <w:rFonts w:ascii="Times New Roman" w:hAnsi="Times New Roman" w:cs="Times New Roman"/>
                <w:szCs w:val="24"/>
              </w:rPr>
              <w:t xml:space="preserve">ГБ ДК «Мир» </w:t>
            </w:r>
          </w:p>
          <w:p w14:paraId="68B11236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5" w:type="dxa"/>
          </w:tcPr>
          <w:p w14:paraId="6C149035" w14:textId="77777777" w:rsidR="00273185" w:rsidRPr="00B10573" w:rsidRDefault="00F754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1C37FA" wp14:editId="719C4DE8">
                  <wp:extent cx="1394460" cy="2199005"/>
                  <wp:effectExtent l="19050" t="0" r="0" b="0"/>
                  <wp:docPr id="1" name="Рисунок 5" descr="Прилепин З. Некотор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лепин З. Некоторые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D455A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7" w:type="dxa"/>
          </w:tcPr>
          <w:p w14:paraId="088A7088" w14:textId="77777777" w:rsidR="00273185" w:rsidRPr="00B10573" w:rsidRDefault="00273185" w:rsidP="005E1E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Прилепин</w:t>
            </w:r>
            <w:proofErr w:type="spell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Захар. Некоторые не попадут в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ад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роман-фантасмагория / Захар </w:t>
            </w:r>
            <w:proofErr w:type="spell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Прилепин</w:t>
            </w:r>
            <w:proofErr w:type="spell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-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Москва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АСТ, 2019. - 383 с. - (Захар </w:t>
            </w:r>
            <w:proofErr w:type="spell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Прилепин</w:t>
            </w:r>
            <w:proofErr w:type="spell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Live</w:t>
            </w:r>
            <w:proofErr w:type="spell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). - ISBN 978-5-17-115486-8</w:t>
            </w:r>
          </w:p>
          <w:p w14:paraId="420BB4FF" w14:textId="77777777" w:rsidR="003B655F" w:rsidRPr="00B10573" w:rsidRDefault="00273185" w:rsidP="005E1E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hd w:val="clear" w:color="auto" w:fill="FFFFFF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18+</w:t>
            </w:r>
            <w:r w:rsidR="003B655F" w:rsidRPr="00B10573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  <w:p w14:paraId="562B7F31" w14:textId="77777777" w:rsidR="00D110AD" w:rsidRDefault="003B655F" w:rsidP="005E1E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Захар </w:t>
            </w:r>
            <w:proofErr w:type="spellStart"/>
            <w:r w:rsidRPr="00B10573">
              <w:rPr>
                <w:rFonts w:ascii="Times New Roman" w:hAnsi="Times New Roman" w:cs="Times New Roman"/>
                <w:shd w:val="clear" w:color="auto" w:fill="FFFFFF"/>
              </w:rPr>
              <w:t>Прилепин</w:t>
            </w:r>
            <w:proofErr w:type="spellEnd"/>
            <w:r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 — прозаик, публицист, музыкант, обладатель премий "</w:t>
            </w:r>
            <w:proofErr w:type="gramStart"/>
            <w:r w:rsidRPr="00B10573">
              <w:rPr>
                <w:rFonts w:ascii="Times New Roman" w:hAnsi="Times New Roman" w:cs="Times New Roman"/>
                <w:shd w:val="clear" w:color="auto" w:fill="FFFFFF"/>
              </w:rPr>
              <w:t>Большая  книга</w:t>
            </w:r>
            <w:proofErr w:type="gramEnd"/>
            <w:r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", "Национальный  бестселлер" и "Ясная Поляна". </w:t>
            </w:r>
            <w:proofErr w:type="gramStart"/>
            <w:r w:rsidRPr="00B10573">
              <w:rPr>
                <w:rFonts w:ascii="Times New Roman" w:hAnsi="Times New Roman" w:cs="Times New Roman"/>
                <w:shd w:val="clear" w:color="auto" w:fill="FFFFFF"/>
              </w:rPr>
              <w:t>Автор  романов</w:t>
            </w:r>
            <w:proofErr w:type="gramEnd"/>
            <w:r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 "Обитель", "</w:t>
            </w:r>
            <w:proofErr w:type="spellStart"/>
            <w:r w:rsidRPr="00B10573">
              <w:rPr>
                <w:rFonts w:ascii="Times New Roman" w:hAnsi="Times New Roman" w:cs="Times New Roman"/>
                <w:shd w:val="clear" w:color="auto" w:fill="FFFFFF"/>
              </w:rPr>
              <w:t>Санькя</w:t>
            </w:r>
            <w:proofErr w:type="spellEnd"/>
            <w:r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", "Патологии", "Чёрная обезьяна", сборников рассказов "Восьмёрка", "Грех", "Ботинки, полные горячей водкой" и "Семь жизней", сборников публицистики "К нам едет Пересвет", "Летучие бурлаки", "Не чужая смута", "Всё, что должно разрешиться. Письма с Донбасса", "Взвод". </w:t>
            </w:r>
          </w:p>
          <w:p w14:paraId="5DBB4B7F" w14:textId="77777777" w:rsidR="00D110AD" w:rsidRDefault="003C2273" w:rsidP="005E1E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3B655F"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"И мысли не было сочинять эту книжку. Сорок раз себе пообещал: пусть всё отстоится, отлежится — что запомнится и не потеряется, то и будет самым главным. Сам себя обманул. Книжка сама </w:t>
            </w:r>
            <w:proofErr w:type="spellStart"/>
            <w:r w:rsidR="003B655F" w:rsidRPr="00B10573">
              <w:rPr>
                <w:rFonts w:ascii="Times New Roman" w:hAnsi="Times New Roman" w:cs="Times New Roman"/>
                <w:shd w:val="clear" w:color="auto" w:fill="FFFFFF"/>
              </w:rPr>
              <w:t>рассказалась</w:t>
            </w:r>
            <w:proofErr w:type="spellEnd"/>
            <w:r w:rsidR="003B655F" w:rsidRPr="00B10573">
              <w:rPr>
                <w:rFonts w:ascii="Times New Roman" w:hAnsi="Times New Roman" w:cs="Times New Roman"/>
                <w:shd w:val="clear" w:color="auto" w:fill="FFFFFF"/>
              </w:rPr>
              <w:t>, едва перо обмакнул в чернильницу. Известны случаи, когда врачи, не теряя сознания, руководили сложными операциями, которые им делали. Или записывали свои ощущения в момент укуса ядовитого гада, получения травмы. Здесь, прости господи, жанр в чём-то схожий. …Куда делась из меня моя жизнь, моя вера, моя радость? У поэта ещё точнее: “Как страшно, ведь душа проходи</w:t>
            </w:r>
            <w:r w:rsidR="00D110AD">
              <w:rPr>
                <w:rFonts w:ascii="Times New Roman" w:hAnsi="Times New Roman" w:cs="Times New Roman"/>
                <w:shd w:val="clear" w:color="auto" w:fill="FFFFFF"/>
              </w:rPr>
              <w:t>т, как молодость, и как любовь”</w:t>
            </w:r>
            <w:r w:rsidR="003B655F"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. </w:t>
            </w:r>
          </w:p>
          <w:p w14:paraId="754C3906" w14:textId="77777777" w:rsidR="00273185" w:rsidRDefault="00D110AD" w:rsidP="005E1E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                                                           </w:t>
            </w:r>
            <w:r w:rsidR="003B655F" w:rsidRPr="00B10573">
              <w:rPr>
                <w:rFonts w:ascii="Times New Roman" w:hAnsi="Times New Roman" w:cs="Times New Roman"/>
                <w:shd w:val="clear" w:color="auto" w:fill="FFFFFF"/>
              </w:rPr>
              <w:t xml:space="preserve">Захар </w:t>
            </w:r>
            <w:proofErr w:type="spellStart"/>
            <w:r w:rsidR="003B655F" w:rsidRPr="00B10573">
              <w:rPr>
                <w:rFonts w:ascii="Times New Roman" w:hAnsi="Times New Roman" w:cs="Times New Roman"/>
                <w:shd w:val="clear" w:color="auto" w:fill="FFFFFF"/>
              </w:rPr>
              <w:t>Прилепин</w:t>
            </w:r>
            <w:proofErr w:type="spellEnd"/>
          </w:p>
          <w:p w14:paraId="08349EFB" w14:textId="77777777" w:rsidR="00D110AD" w:rsidRPr="00B10573" w:rsidRDefault="00D110AD" w:rsidP="005E1E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185" w:rsidRPr="00B10573" w14:paraId="0662EA96" w14:textId="77777777" w:rsidTr="00273185">
        <w:trPr>
          <w:trHeight w:val="727"/>
          <w:jc w:val="center"/>
        </w:trPr>
        <w:tc>
          <w:tcPr>
            <w:tcW w:w="1393" w:type="dxa"/>
          </w:tcPr>
          <w:p w14:paraId="232EA172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sz w:val="24"/>
                <w:szCs w:val="24"/>
              </w:rPr>
              <w:t>ЦГБ</w:t>
            </w:r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EF44823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8049A0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573">
              <w:rPr>
                <w:rFonts w:ascii="Times New Roman" w:hAnsi="Times New Roman" w:cs="Times New Roman"/>
                <w:szCs w:val="24"/>
              </w:rPr>
              <w:t xml:space="preserve">ГБ ДК «Мир» </w:t>
            </w:r>
          </w:p>
          <w:p w14:paraId="3095299C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5" w:type="dxa"/>
          </w:tcPr>
          <w:p w14:paraId="656A1F22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956E9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65A031" wp14:editId="19BF224A">
                  <wp:extent cx="1333922" cy="1933575"/>
                  <wp:effectExtent l="19050" t="0" r="0" b="0"/>
                  <wp:docPr id="53" name="Рисунок 6" descr="петровы в грипп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овы в гриппе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19" cy="194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</w:tcPr>
          <w:p w14:paraId="39C7F047" w14:textId="77777777" w:rsidR="00273185" w:rsidRPr="00B10573" w:rsidRDefault="00273185" w:rsidP="008E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Сальников, Алексей Борисович.</w:t>
            </w:r>
            <w:r w:rsidR="00733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Петровы в гриппе и вокруг </w:t>
            </w:r>
            <w:proofErr w:type="gramStart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него :</w:t>
            </w:r>
            <w:proofErr w:type="gramEnd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роман / Алексей Сальников. - </w:t>
            </w:r>
            <w:proofErr w:type="gramStart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Москва :</w:t>
            </w:r>
            <w:proofErr w:type="gramEnd"/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АСТ : Редакция  Е. Шубиной, 2018. - 411 с. - (Классное чтение).</w:t>
            </w:r>
          </w:p>
          <w:p w14:paraId="4659A025" w14:textId="77777777" w:rsidR="00273185" w:rsidRPr="00B10573" w:rsidRDefault="00273185" w:rsidP="008E43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18+</w:t>
            </w:r>
          </w:p>
          <w:p w14:paraId="776188CD" w14:textId="77777777" w:rsidR="00733418" w:rsidRDefault="00273185" w:rsidP="00183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 Сальников родился в 1978 году в Тарту. Публиковался в альманахе "Вавилон", журналах "Воздух", "Урал", "Волга". Автор трех поэтических сборников. Лауреат премии "</w:t>
            </w:r>
            <w:proofErr w:type="spellStart"/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ЛитератуРРентген</w:t>
            </w:r>
            <w:proofErr w:type="spellEnd"/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>" (2005), финалист "Большой книги" и "НОС". Живет в Екатеринбурге.</w:t>
            </w:r>
          </w:p>
          <w:p w14:paraId="73CA06BF" w14:textId="77777777" w:rsidR="00733418" w:rsidRDefault="00213E12" w:rsidP="00183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273185"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"Пишет Сальников как, пожалуй, никто другой сегодня, а именно — свежо, как первый день творения. На каждом шагу он выбивает у читателя почву из-под ног, расшатывает натренированный многолетним чтением “нормальных” книг вестибулярный аппарат. Все случайные знаки, встреченные гриппующими Петровыми в их болезненном полубреду, собираются в стройную конструкцию без единой лишней детали. Из всех щелей начинает сочиться такая развеселая </w:t>
            </w:r>
            <w:proofErr w:type="spellStart"/>
            <w:r w:rsidR="00273185"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>хтонь</w:t>
            </w:r>
            <w:proofErr w:type="spellEnd"/>
            <w:r w:rsidR="00273185"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инфернальная жуть, что Мамлеев с </w:t>
            </w:r>
            <w:proofErr w:type="spellStart"/>
            <w:r w:rsidR="00273185"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>Горчевым</w:t>
            </w:r>
            <w:proofErr w:type="spellEnd"/>
            <w:r w:rsidR="00273185"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дружно пускаются в пляс, а Гоголь с Булгаковым аплодируют.</w:t>
            </w:r>
            <w:r w:rsidR="007334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73185"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Поразительный, единственный в своем роде язык, заземленный и осязаемый материальный мир и по-настоящему волшебная мерцающая неоднозначность (то ли все происходящее в романе — гриппозные галлюцинации трех Петровых, то ли и правда обнажилась на мгновение колдовская изнанка мира) — как ни посмотри, выдающийся текст и настоящий читательский праздник". </w:t>
            </w:r>
          </w:p>
          <w:p w14:paraId="2871CB58" w14:textId="77777777" w:rsidR="00273185" w:rsidRDefault="00733418" w:rsidP="00183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  </w:t>
            </w:r>
            <w:r w:rsidR="00273185"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>Галина Юзефович</w:t>
            </w:r>
          </w:p>
          <w:p w14:paraId="3092AF7C" w14:textId="77777777" w:rsidR="00733418" w:rsidRPr="00B10573" w:rsidRDefault="00733418" w:rsidP="001832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185" w:rsidRPr="00B10573" w14:paraId="6C1D7471" w14:textId="77777777" w:rsidTr="00273185">
        <w:trPr>
          <w:trHeight w:val="569"/>
          <w:jc w:val="center"/>
        </w:trPr>
        <w:tc>
          <w:tcPr>
            <w:tcW w:w="1393" w:type="dxa"/>
          </w:tcPr>
          <w:p w14:paraId="1BCE3B5C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ЦГБ</w:t>
            </w:r>
            <w:r w:rsidRPr="00B105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1C7FB1B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F92DF8" w14:textId="77777777" w:rsidR="00273185" w:rsidRPr="00B10573" w:rsidRDefault="00273185" w:rsidP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10573">
              <w:rPr>
                <w:rFonts w:ascii="Times New Roman" w:hAnsi="Times New Roman" w:cs="Times New Roman"/>
                <w:szCs w:val="24"/>
              </w:rPr>
              <w:t xml:space="preserve">ГБ ДК «Мир» </w:t>
            </w:r>
          </w:p>
          <w:p w14:paraId="15658A44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5" w:type="dxa"/>
          </w:tcPr>
          <w:p w14:paraId="73762040" w14:textId="77777777" w:rsidR="00273185" w:rsidRPr="00B10573" w:rsidRDefault="002731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9323FC" wp14:editId="2BD84FBE">
                  <wp:extent cx="1394460" cy="2182495"/>
                  <wp:effectExtent l="19050" t="0" r="0" b="0"/>
                  <wp:docPr id="54" name="Рисунок 6" descr="Фрай Д. Звездные вой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й Д. Звездные войны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</w:tcPr>
          <w:p w14:paraId="15C03761" w14:textId="77777777" w:rsidR="00273185" w:rsidRPr="00B10573" w:rsidRDefault="00273185" w:rsidP="007B4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Фрай, Джейсон. Звёздные войны. Последние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джедаи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фантастический роман / Джейсон Фрай.- Санкт-Петербург : Азбука : Азбука-Аттикус, 2019. - 414 </w:t>
            </w:r>
            <w:proofErr w:type="gramStart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с. :</w:t>
            </w:r>
            <w:proofErr w:type="gramEnd"/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ил. - (Звездные войны). - ISBN 978-5-389-15622-7</w:t>
            </w:r>
          </w:p>
          <w:p w14:paraId="0A194F18" w14:textId="77777777" w:rsidR="003B655F" w:rsidRPr="00B10573" w:rsidRDefault="00273185" w:rsidP="003B655F">
            <w:pPr>
              <w:shd w:val="clear" w:color="auto" w:fill="FFFFFF"/>
              <w:rPr>
                <w:rFonts w:ascii="Arial" w:hAnsi="Arial" w:cs="Arial"/>
              </w:rPr>
            </w:pPr>
            <w:r w:rsidRPr="00B10573">
              <w:rPr>
                <w:rFonts w:ascii="Times New Roman" w:hAnsi="Times New Roman" w:cs="Times New Roman"/>
                <w:b/>
                <w:sz w:val="24"/>
                <w:szCs w:val="24"/>
              </w:rPr>
              <w:t>12+</w:t>
            </w:r>
            <w:r w:rsidR="003B655F" w:rsidRPr="00B10573">
              <w:rPr>
                <w:rFonts w:ascii="Arial" w:hAnsi="Arial" w:cs="Arial"/>
              </w:rPr>
              <w:t xml:space="preserve"> </w:t>
            </w:r>
          </w:p>
          <w:p w14:paraId="07FC10CE" w14:textId="77777777" w:rsidR="00273185" w:rsidRPr="00B10573" w:rsidRDefault="003B655F" w:rsidP="003B655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10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Воинам Альянса удалось уничтожить ужасающее оружие Империи — «Звезду Смерти», но гражданская война продолжается, и имперский звездный флот рыщет по всей Галактике, разыскивая повстанцев. Люк </w:t>
            </w:r>
            <w:proofErr w:type="spellStart"/>
            <w:r w:rsidRPr="00B10573">
              <w:rPr>
                <w:rFonts w:ascii="Times New Roman" w:eastAsia="Times New Roman" w:hAnsi="Times New Roman" w:cs="Times New Roman"/>
                <w:sz w:val="24"/>
                <w:szCs w:val="24"/>
              </w:rPr>
              <w:t>Скайуокер</w:t>
            </w:r>
            <w:proofErr w:type="spellEnd"/>
            <w:r w:rsidRPr="00B10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провозглашен героем, ведь именно он нанес роковой удар по «Звезде Смерти». Но он не ищет славы — все, чего он хочет, это служить делу свободы и Восстанию за штурвалом своего истребителя. Однако, сражаясь в рядах Красной эскадрильи, он внезапно чувствует возмущение в Силе — таинственном энергетическом поле, пронизывающем все во Вселенной. И вчерашний фермер, а ныне пилот Альянса начинает подозревать, что судьба уготовила ему особый путь... Впервые на русском языке!</w:t>
            </w:r>
          </w:p>
        </w:tc>
      </w:tr>
    </w:tbl>
    <w:p w14:paraId="41090970" w14:textId="77777777" w:rsidR="00273185" w:rsidRPr="009539ED" w:rsidRDefault="00273185" w:rsidP="00273185">
      <w:pPr>
        <w:autoSpaceDE w:val="0"/>
        <w:autoSpaceDN w:val="0"/>
        <w:adjustRightInd w:val="0"/>
        <w:spacing w:after="0" w:line="240" w:lineRule="auto"/>
        <w:rPr>
          <w:rFonts w:cs="Arial CYR"/>
          <w:bCs/>
          <w:sz w:val="24"/>
          <w:szCs w:val="24"/>
        </w:rPr>
      </w:pPr>
      <w:r w:rsidRPr="009539ED">
        <w:rPr>
          <w:rFonts w:cs="Arial CYR"/>
          <w:bCs/>
          <w:sz w:val="24"/>
          <w:szCs w:val="24"/>
        </w:rPr>
        <w:t>ЦГБ - Центральная городская библиотека (адрес: ул. Ленина, д. 23-а)</w:t>
      </w:r>
    </w:p>
    <w:p w14:paraId="12BBE73B" w14:textId="77777777" w:rsidR="00273185" w:rsidRPr="009539ED" w:rsidRDefault="00273185" w:rsidP="00273185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9539ED">
        <w:rPr>
          <w:rFonts w:cs="Times New Roman"/>
          <w:sz w:val="24"/>
          <w:szCs w:val="24"/>
        </w:rPr>
        <w:t>ГБ ДК «Мир» - Городская библиотека ДК «Мир» (адрес: ул. Ленина, д. 2-а)</w:t>
      </w:r>
    </w:p>
    <w:p w14:paraId="4DA2783B" w14:textId="77777777" w:rsidR="00C55470" w:rsidRDefault="00C55470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20"/>
          <w:szCs w:val="20"/>
        </w:rPr>
      </w:pPr>
    </w:p>
    <w:sectPr w:rsidR="00C55470" w:rsidSect="00AE1494">
      <w:pgSz w:w="12474" w:h="16727"/>
      <w:pgMar w:top="284" w:right="567" w:bottom="1134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54717"/>
    <w:multiLevelType w:val="multilevel"/>
    <w:tmpl w:val="FAA08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F74AB3"/>
    <w:multiLevelType w:val="multilevel"/>
    <w:tmpl w:val="2F8C8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2F2003"/>
    <w:multiLevelType w:val="multilevel"/>
    <w:tmpl w:val="78A8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56AE"/>
    <w:rsid w:val="000C7F7D"/>
    <w:rsid w:val="000F7912"/>
    <w:rsid w:val="0018327D"/>
    <w:rsid w:val="001A6836"/>
    <w:rsid w:val="00213E12"/>
    <w:rsid w:val="00226372"/>
    <w:rsid w:val="00232E43"/>
    <w:rsid w:val="002458B8"/>
    <w:rsid w:val="00273185"/>
    <w:rsid w:val="003118DD"/>
    <w:rsid w:val="0031224B"/>
    <w:rsid w:val="00354103"/>
    <w:rsid w:val="003558C9"/>
    <w:rsid w:val="003A62CC"/>
    <w:rsid w:val="003B655F"/>
    <w:rsid w:val="003C2273"/>
    <w:rsid w:val="004210CD"/>
    <w:rsid w:val="00452220"/>
    <w:rsid w:val="005E1E10"/>
    <w:rsid w:val="005F6D28"/>
    <w:rsid w:val="00653B44"/>
    <w:rsid w:val="00696E51"/>
    <w:rsid w:val="00733418"/>
    <w:rsid w:val="00772919"/>
    <w:rsid w:val="007B4E16"/>
    <w:rsid w:val="007E1536"/>
    <w:rsid w:val="00876A44"/>
    <w:rsid w:val="008E43E4"/>
    <w:rsid w:val="008F4EEB"/>
    <w:rsid w:val="009356AE"/>
    <w:rsid w:val="00A83420"/>
    <w:rsid w:val="00AE1494"/>
    <w:rsid w:val="00AE35D6"/>
    <w:rsid w:val="00B10573"/>
    <w:rsid w:val="00B26E0D"/>
    <w:rsid w:val="00B51833"/>
    <w:rsid w:val="00B833AC"/>
    <w:rsid w:val="00C31461"/>
    <w:rsid w:val="00C35612"/>
    <w:rsid w:val="00C55470"/>
    <w:rsid w:val="00C73BE1"/>
    <w:rsid w:val="00C94EBC"/>
    <w:rsid w:val="00CB19DC"/>
    <w:rsid w:val="00CC758C"/>
    <w:rsid w:val="00CD3DC9"/>
    <w:rsid w:val="00CE1984"/>
    <w:rsid w:val="00D036D6"/>
    <w:rsid w:val="00D110AD"/>
    <w:rsid w:val="00D272EA"/>
    <w:rsid w:val="00E52CF8"/>
    <w:rsid w:val="00F75423"/>
    <w:rsid w:val="00F8575D"/>
    <w:rsid w:val="00FB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CB4063"/>
  <w15:docId w15:val="{FBEF5665-A06A-4004-B896-D9F42DA6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3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52220"/>
  </w:style>
  <w:style w:type="character" w:styleId="a5">
    <w:name w:val="Hyperlink"/>
    <w:basedOn w:val="a0"/>
    <w:uiPriority w:val="99"/>
    <w:semiHidden/>
    <w:unhideWhenUsed/>
    <w:rsid w:val="003118DD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C9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94EBC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C94EBC"/>
    <w:rPr>
      <w:color w:val="800080"/>
      <w:u w:val="single"/>
    </w:rPr>
  </w:style>
  <w:style w:type="character" w:customStyle="1" w:styleId="write-commentapplications-count">
    <w:name w:val="write-comment__applications-count"/>
    <w:basedOn w:val="a0"/>
    <w:rsid w:val="00C94EBC"/>
  </w:style>
  <w:style w:type="character" w:customStyle="1" w:styleId="approve-client">
    <w:name w:val="approve-client"/>
    <w:basedOn w:val="a0"/>
    <w:rsid w:val="00C94EBC"/>
  </w:style>
  <w:style w:type="character" w:customStyle="1" w:styleId="comment-money-coinspace">
    <w:name w:val="comment-money-coin__space"/>
    <w:basedOn w:val="a0"/>
    <w:rsid w:val="00C94EBC"/>
  </w:style>
  <w:style w:type="character" w:customStyle="1" w:styleId="back-arrow">
    <w:name w:val="back-arrow"/>
    <w:basedOn w:val="a0"/>
    <w:rsid w:val="00C94EBC"/>
  </w:style>
  <w:style w:type="character" w:customStyle="1" w:styleId="card-labeltext">
    <w:name w:val="card-label__text"/>
    <w:basedOn w:val="a0"/>
    <w:rsid w:val="00C94EBC"/>
  </w:style>
  <w:style w:type="character" w:customStyle="1" w:styleId="action-labelspace">
    <w:name w:val="action-label__space"/>
    <w:basedOn w:val="a0"/>
    <w:rsid w:val="00C94EBC"/>
  </w:style>
  <w:style w:type="character" w:customStyle="1" w:styleId="relative">
    <w:name w:val="relative"/>
    <w:basedOn w:val="a0"/>
    <w:rsid w:val="00C94EBC"/>
  </w:style>
  <w:style w:type="character" w:customStyle="1" w:styleId="product-title">
    <w:name w:val="product-title"/>
    <w:basedOn w:val="a0"/>
    <w:rsid w:val="00C94EBC"/>
  </w:style>
  <w:style w:type="character" w:customStyle="1" w:styleId="fader">
    <w:name w:val="fader"/>
    <w:basedOn w:val="a0"/>
    <w:rsid w:val="00C94EBC"/>
  </w:style>
  <w:style w:type="character" w:customStyle="1" w:styleId="product-hint">
    <w:name w:val="product-hint"/>
    <w:basedOn w:val="a0"/>
    <w:rsid w:val="00C94EBC"/>
  </w:style>
  <w:style w:type="character" w:customStyle="1" w:styleId="tip">
    <w:name w:val="tip"/>
    <w:basedOn w:val="a0"/>
    <w:rsid w:val="00C94EBC"/>
  </w:style>
  <w:style w:type="character" w:customStyle="1" w:styleId="price-val">
    <w:name w:val="price-val"/>
    <w:basedOn w:val="a0"/>
    <w:rsid w:val="00C94EBC"/>
  </w:style>
  <w:style w:type="character" w:customStyle="1" w:styleId="price-old">
    <w:name w:val="price-old"/>
    <w:basedOn w:val="a0"/>
    <w:rsid w:val="00C94EBC"/>
  </w:style>
  <w:style w:type="character" w:customStyle="1" w:styleId="price-gray">
    <w:name w:val="price-gray"/>
    <w:basedOn w:val="a0"/>
    <w:rsid w:val="00C94EBC"/>
  </w:style>
  <w:style w:type="character" w:customStyle="1" w:styleId="header-sprite">
    <w:name w:val="header-sprite"/>
    <w:basedOn w:val="a0"/>
    <w:rsid w:val="00C94EBC"/>
  </w:style>
  <w:style w:type="character" w:customStyle="1" w:styleId="card-label">
    <w:name w:val="card-label"/>
    <w:basedOn w:val="a0"/>
    <w:rsid w:val="00C94EBC"/>
  </w:style>
  <w:style w:type="character" w:customStyle="1" w:styleId="action-labeltext">
    <w:name w:val="action-label__text"/>
    <w:basedOn w:val="a0"/>
    <w:rsid w:val="00C94EBC"/>
  </w:style>
  <w:style w:type="character" w:customStyle="1" w:styleId="buyout-image-outer">
    <w:name w:val="buyout-image-outer"/>
    <w:basedOn w:val="a0"/>
    <w:rsid w:val="00C94EBC"/>
  </w:style>
  <w:style w:type="character" w:customStyle="1" w:styleId="recomoverlay">
    <w:name w:val="recom__overlay"/>
    <w:basedOn w:val="a0"/>
    <w:rsid w:val="00C94EBC"/>
  </w:style>
  <w:style w:type="character" w:customStyle="1" w:styleId="b-header-b-logo-e-logo">
    <w:name w:val="b-header-b-logo-e-logo"/>
    <w:basedOn w:val="a0"/>
    <w:rsid w:val="00C94EBC"/>
  </w:style>
  <w:style w:type="character" w:customStyle="1" w:styleId="pers-icon">
    <w:name w:val="pers-icon"/>
    <w:basedOn w:val="a0"/>
    <w:rsid w:val="00C94EBC"/>
  </w:style>
  <w:style w:type="character" w:customStyle="1" w:styleId="pers-icon-text">
    <w:name w:val="pers-icon-text"/>
    <w:basedOn w:val="a0"/>
    <w:rsid w:val="00C94EBC"/>
  </w:style>
  <w:style w:type="character" w:customStyle="1" w:styleId="b-header-labelaction-text-container">
    <w:name w:val="b-header-labelaction-text-container"/>
    <w:basedOn w:val="a0"/>
    <w:rsid w:val="00C94EBC"/>
  </w:style>
  <w:style w:type="character" w:customStyle="1" w:styleId="b-header-labelaction-text">
    <w:name w:val="b-header-labelaction-text"/>
    <w:basedOn w:val="a0"/>
    <w:rsid w:val="00C94EBC"/>
  </w:style>
  <w:style w:type="character" w:customStyle="1" w:styleId="itm-md-vis-hdn">
    <w:name w:val="itm-md-vis-hdn"/>
    <w:basedOn w:val="a0"/>
    <w:rsid w:val="00C94EBC"/>
  </w:style>
  <w:style w:type="character" w:customStyle="1" w:styleId="b-header-b-personal-e-icon-wrapper">
    <w:name w:val="b-header-b-personal-e-icon-wrapper"/>
    <w:basedOn w:val="a0"/>
    <w:rsid w:val="00C94EBC"/>
  </w:style>
  <w:style w:type="character" w:customStyle="1" w:styleId="b-header-b-personal-e-wrapper-m-closed">
    <w:name w:val="b-header-b-personal-e-wrapper-m-closed"/>
    <w:basedOn w:val="a0"/>
    <w:rsid w:val="00C94EBC"/>
  </w:style>
  <w:style w:type="character" w:customStyle="1" w:styleId="b-header-b-personal-e-icon">
    <w:name w:val="b-header-b-personal-e-icon"/>
    <w:basedOn w:val="a0"/>
    <w:rsid w:val="00C94EBC"/>
  </w:style>
  <w:style w:type="character" w:customStyle="1" w:styleId="b-header-b-personal-e-text">
    <w:name w:val="b-header-b-personal-e-text"/>
    <w:basedOn w:val="a0"/>
    <w:rsid w:val="00C94EBC"/>
  </w:style>
  <w:style w:type="character" w:customStyle="1" w:styleId="js-b-autofade-text">
    <w:name w:val="js-b-autofade-text"/>
    <w:basedOn w:val="a0"/>
    <w:rsid w:val="00C94EBC"/>
  </w:style>
  <w:style w:type="character" w:customStyle="1" w:styleId="js-b-autofade-fader">
    <w:name w:val="js-b-autofade-fader"/>
    <w:basedOn w:val="a0"/>
    <w:rsid w:val="00C94EBC"/>
  </w:style>
  <w:style w:type="character" w:customStyle="1" w:styleId="b-header-b-personal-e-icon-count-m-cart">
    <w:name w:val="b-header-b-personal-e-icon-count-m-cart"/>
    <w:basedOn w:val="a0"/>
    <w:rsid w:val="00C94E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94E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94EBC"/>
    <w:rPr>
      <w:rFonts w:ascii="Arial" w:eastAsia="Times New Roman" w:hAnsi="Arial" w:cs="Arial"/>
      <w:vanish/>
      <w:sz w:val="16"/>
      <w:szCs w:val="16"/>
    </w:rPr>
  </w:style>
  <w:style w:type="character" w:customStyle="1" w:styleId="b-header-b-search-outer-e-input">
    <w:name w:val="b-header-b-search-outer-e-input"/>
    <w:basedOn w:val="a0"/>
    <w:rsid w:val="00C94EBC"/>
  </w:style>
  <w:style w:type="character" w:customStyle="1" w:styleId="b-header-b-search-e-srch-icon">
    <w:name w:val="b-header-b-search-e-srch-icon"/>
    <w:basedOn w:val="a0"/>
    <w:rsid w:val="00C94EBC"/>
  </w:style>
  <w:style w:type="character" w:customStyle="1" w:styleId="b-header-b-search-e-btntxt">
    <w:name w:val="b-header-b-search-e-btntxt"/>
    <w:basedOn w:val="a0"/>
    <w:rsid w:val="00C94EBC"/>
  </w:style>
  <w:style w:type="character" w:customStyle="1" w:styleId="b-header-b-search-e-custom-btn-wrap">
    <w:name w:val="b-header-b-search-e-custom-btn-wrap"/>
    <w:basedOn w:val="a0"/>
    <w:rsid w:val="00C94EBC"/>
  </w:style>
  <w:style w:type="character" w:customStyle="1" w:styleId="b-header-b-search-e-btntxt-m-clear">
    <w:name w:val="b-header-b-search-e-btntxt-m-clear"/>
    <w:basedOn w:val="a0"/>
    <w:rsid w:val="00C94EBC"/>
  </w:style>
  <w:style w:type="character" w:customStyle="1" w:styleId="b-header-b-search-e-clear-icon">
    <w:name w:val="b-header-b-search-e-clear-icon"/>
    <w:basedOn w:val="a0"/>
    <w:rsid w:val="00C94E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94E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94EBC"/>
    <w:rPr>
      <w:rFonts w:ascii="Arial" w:eastAsia="Times New Roman" w:hAnsi="Arial" w:cs="Arial"/>
      <w:vanish/>
      <w:sz w:val="16"/>
      <w:szCs w:val="16"/>
    </w:rPr>
  </w:style>
  <w:style w:type="character" w:customStyle="1" w:styleId="b-header-b-menu-e-link">
    <w:name w:val="b-header-b-menu-e-link"/>
    <w:basedOn w:val="a0"/>
    <w:rsid w:val="00C94EBC"/>
  </w:style>
  <w:style w:type="character" w:customStyle="1" w:styleId="b-header-b-menu-e-link-m-close">
    <w:name w:val="b-header-b-menu-e-link-m-close"/>
    <w:basedOn w:val="a0"/>
    <w:rsid w:val="00C94EBC"/>
  </w:style>
  <w:style w:type="character" w:customStyle="1" w:styleId="js-region-popup-target">
    <w:name w:val="js-region-popup-target"/>
    <w:basedOn w:val="a0"/>
    <w:rsid w:val="00C94EBC"/>
  </w:style>
  <w:style w:type="character" w:customStyle="1" w:styleId="region-location-icon">
    <w:name w:val="region-location-icon"/>
    <w:basedOn w:val="a0"/>
    <w:rsid w:val="00C94EBC"/>
  </w:style>
  <w:style w:type="character" w:customStyle="1" w:styleId="b-header-b-menu-e-text">
    <w:name w:val="b-header-b-menu-e-text"/>
    <w:basedOn w:val="a0"/>
    <w:rsid w:val="00C94EBC"/>
  </w:style>
  <w:style w:type="character" w:customStyle="1" w:styleId="region-location-icon-txt">
    <w:name w:val="region-location-icon-txt"/>
    <w:basedOn w:val="a0"/>
    <w:rsid w:val="00C94EBC"/>
  </w:style>
  <w:style w:type="character" w:customStyle="1" w:styleId="b-header-b-menu-e-gradient">
    <w:name w:val="b-header-b-menu-e-gradient"/>
    <w:basedOn w:val="a0"/>
    <w:rsid w:val="00C94EBC"/>
  </w:style>
  <w:style w:type="character" w:customStyle="1" w:styleId="b-header-b-menu-e-text-m-fx-opct">
    <w:name w:val="b-header-b-menu-e-text-m-fx-opct"/>
    <w:basedOn w:val="a0"/>
    <w:rsid w:val="00C94EBC"/>
  </w:style>
  <w:style w:type="character" w:customStyle="1" w:styleId="b-header-e-icon-adult">
    <w:name w:val="b-header-e-icon-adult"/>
    <w:basedOn w:val="a0"/>
    <w:rsid w:val="00C94EBC"/>
  </w:style>
  <w:style w:type="paragraph" w:customStyle="1" w:styleId="cookie-policytext">
    <w:name w:val="cookie-policy__text"/>
    <w:basedOn w:val="a"/>
    <w:rsid w:val="00C94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84664">
          <w:marLeft w:val="0"/>
          <w:marRight w:val="0"/>
          <w:marTop w:val="27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0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12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95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0532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5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576049">
                                                  <w:marLeft w:val="39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85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114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269005">
                                                  <w:marLeft w:val="39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265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08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492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682951">
                                                  <w:marLeft w:val="0"/>
                                                  <w:marRight w:val="312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448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053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85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01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79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453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715181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08313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302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296327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586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8134741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5333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0728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676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01711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554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813088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9155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30126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4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4519520">
                                          <w:marLeft w:val="0"/>
                                          <w:marRight w:val="0"/>
                                          <w:marTop w:val="30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80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0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068685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04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0287082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700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08519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031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5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1610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478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0134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8684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7359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719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744924">
                                                                          <w:marLeft w:val="0"/>
                                                                          <w:marRight w:val="-825"/>
                                                                          <w:marTop w:val="0"/>
                                                                          <w:marBottom w:val="105"/>
                                                                          <w:divBdr>
                                                                            <w:top w:val="single" w:sz="6" w:space="0" w:color="CCCCCC"/>
                                                                            <w:left w:val="single" w:sz="6" w:space="0" w:color="CCCCCC"/>
                                                                            <w:bottom w:val="single" w:sz="6" w:space="0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  <w:div w:id="1242182032">
                                                                          <w:marLeft w:val="9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856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297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304832">
                                                                                      <w:marLeft w:val="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9123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925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764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1876230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26784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92022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2255689">
                                                                      <w:marLeft w:val="0"/>
                                                                      <w:marRight w:val="3555"/>
                                                                      <w:marTop w:val="15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430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7199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361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1260290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4503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5896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307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336615">
                                                                          <w:marLeft w:val="0"/>
                                                                          <w:marRight w:val="-825"/>
                                                                          <w:marTop w:val="0"/>
                                                                          <w:marBottom w:val="105"/>
                                                                          <w:divBdr>
                                                                            <w:top w:val="single" w:sz="6" w:space="0" w:color="CCCCCC"/>
                                                                            <w:left w:val="single" w:sz="6" w:space="0" w:color="CCCCCC"/>
                                                                            <w:bottom w:val="single" w:sz="6" w:space="0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  <w:div w:id="1875389216">
                                                                          <w:marLeft w:val="9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2371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332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922588">
                                                                                      <w:marLeft w:val="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7159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404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546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0736015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5226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1505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4457946">
                                                                      <w:marLeft w:val="0"/>
                                                                      <w:marRight w:val="3555"/>
                                                                      <w:marTop w:val="15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309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481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0384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5845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8383110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0135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280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554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0783992">
                                                                          <w:marLeft w:val="0"/>
                                                                          <w:marRight w:val="-825"/>
                                                                          <w:marTop w:val="0"/>
                                                                          <w:marBottom w:val="105"/>
                                                                          <w:divBdr>
                                                                            <w:top w:val="single" w:sz="6" w:space="0" w:color="CCCCCC"/>
                                                                            <w:left w:val="single" w:sz="6" w:space="0" w:color="CCCCCC"/>
                                                                            <w:bottom w:val="single" w:sz="6" w:space="0" w:color="CCCCCC"/>
                                                                            <w:right w:val="single" w:sz="6" w:space="0" w:color="CCCCCC"/>
                                                                          </w:divBdr>
                                                                        </w:div>
                                                                        <w:div w:id="1431243144">
                                                                          <w:marLeft w:val="9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2826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1676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1215425">
                                                                                      <w:marLeft w:val="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2991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0465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444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6780880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9171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7709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8400638">
                                                                      <w:marLeft w:val="0"/>
                                                                      <w:marRight w:val="3555"/>
                                                                      <w:marTop w:val="15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945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806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6502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9418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3824025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4671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7915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8308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9415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4965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122633">
                                          <w:marLeft w:val="-750"/>
                                          <w:marRight w:val="0"/>
                                          <w:marTop w:val="3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47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762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1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496828">
                                                  <w:marLeft w:val="-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64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8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7250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7379312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3201684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3450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394279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856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8806957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92259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739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591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638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3920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590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120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5452051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038226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7988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9105758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001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6043838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8602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2586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5377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820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937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620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45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9236053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9257471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7586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888533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100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860059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29475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3909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455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150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3938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200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788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7495846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612497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2058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8410581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553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2930487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635517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499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121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8815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947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73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28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4532286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9111516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1961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445732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224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2381410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318264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11246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249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26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270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542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143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1889060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8844274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8086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658918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768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8023550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253054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36848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9504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4864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665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737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891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608557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9362592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3321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566804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870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796508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990968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660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697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03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4379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715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010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2612306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1412576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8079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656286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729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1397225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924222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9697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7197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8456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0392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248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649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395981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1701727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905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583153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467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2865559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155838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07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6732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540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342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468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451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9253937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7587511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48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812306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525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4889217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8848363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9758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727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860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253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669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2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9308744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5678821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0428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045753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370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318676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16384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04516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5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5053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22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152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7342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4077713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3877262">
                                                              <w:marLeft w:val="0"/>
                                                              <w:marRight w:val="0"/>
                                                              <w:marTop w:val="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403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249330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150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5281311">
                                                                  <w:marLeft w:val="0"/>
                                                                  <w:marRight w:val="0"/>
                                                                  <w:marTop w:val="4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80959">
                                                                      <w:marLeft w:val="0"/>
                                                                      <w:marRight w:val="150"/>
                                                                      <w:marTop w:val="7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5645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0812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1042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8646309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880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650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725705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8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502933">
                              <w:marLeft w:val="-12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09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4488">
                                      <w:marLeft w:val="0"/>
                                      <w:marRight w:val="0"/>
                                      <w:marTop w:val="15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797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22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11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825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265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94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3306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3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2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8140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7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43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64157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95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662598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70828">
                              <w:marLeft w:val="0"/>
                              <w:marRight w:val="0"/>
                              <w:marTop w:val="16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2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46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1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379089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50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3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30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537230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0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Bobkova</dc:creator>
  <cp:lastModifiedBy>lopatkinmitya lopatkinmitya</cp:lastModifiedBy>
  <cp:revision>2</cp:revision>
  <dcterms:created xsi:type="dcterms:W3CDTF">2020-01-17T21:42:00Z</dcterms:created>
  <dcterms:modified xsi:type="dcterms:W3CDTF">2020-01-17T21:42:00Z</dcterms:modified>
</cp:coreProperties>
</file>